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EE762" w14:textId="0F7F43D6" w:rsidR="00D50D17" w:rsidRDefault="00D50D17" w:rsidP="0008105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52"/>
          <w:szCs w:val="52"/>
          <w:lang w:val="en-US"/>
        </w:rPr>
        <w:t>Charitable Objects Fund</w:t>
      </w:r>
    </w:p>
    <w:p w14:paraId="380AE6F9" w14:textId="5B65EDD9" w:rsidR="00771774" w:rsidRDefault="00D50D17" w:rsidP="00D50D17">
      <w:pPr>
        <w:spacing w:line="360" w:lineRule="auto"/>
        <w:jc w:val="center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sz w:val="52"/>
          <w:szCs w:val="52"/>
          <w:lang w:val="en-US"/>
        </w:rPr>
        <w:t>Form C: Hardship checklist</w:t>
      </w:r>
    </w:p>
    <w:p w14:paraId="02A2904F" w14:textId="112782CE" w:rsidR="00393618" w:rsidRPr="00A03110" w:rsidRDefault="00AB7EDB" w:rsidP="00575975">
      <w:pPr>
        <w:spacing w:line="360" w:lineRule="auto"/>
        <w:rPr>
          <w:rFonts w:ascii="Arial" w:hAnsi="Arial" w:cs="Arial"/>
          <w:b/>
          <w:bCs/>
          <w:i/>
          <w:iCs/>
        </w:rPr>
      </w:pPr>
      <w:r w:rsidRPr="00A03110">
        <w:rPr>
          <w:rFonts w:ascii="Arial" w:hAnsi="Arial" w:cs="Arial"/>
          <w:b/>
          <w:bCs/>
          <w:i/>
          <w:iCs/>
        </w:rPr>
        <w:t xml:space="preserve">RSL Queensland defines hardship as privation or suffering caused by a lack financial, health, </w:t>
      </w:r>
      <w:proofErr w:type="gramStart"/>
      <w:r w:rsidRPr="00A03110">
        <w:rPr>
          <w:rFonts w:ascii="Arial" w:hAnsi="Arial" w:cs="Arial"/>
          <w:b/>
          <w:bCs/>
          <w:i/>
          <w:iCs/>
        </w:rPr>
        <w:t>housing</w:t>
      </w:r>
      <w:proofErr w:type="gramEnd"/>
      <w:r w:rsidRPr="00A03110">
        <w:rPr>
          <w:rFonts w:ascii="Arial" w:hAnsi="Arial" w:cs="Arial"/>
          <w:b/>
          <w:bCs/>
          <w:i/>
          <w:iCs/>
        </w:rPr>
        <w:t xml:space="preserve"> or social stability. </w:t>
      </w:r>
    </w:p>
    <w:p w14:paraId="7519717A" w14:textId="62333678" w:rsidR="00AB7EDB" w:rsidRPr="00393618" w:rsidRDefault="00AB7EDB" w:rsidP="00575975">
      <w:pPr>
        <w:spacing w:line="360" w:lineRule="auto"/>
        <w:rPr>
          <w:rFonts w:ascii="Arial" w:hAnsi="Arial" w:cs="Arial"/>
        </w:rPr>
      </w:pPr>
      <w:r w:rsidRPr="00393618">
        <w:rPr>
          <w:rFonts w:ascii="Arial" w:hAnsi="Arial" w:cs="Arial"/>
        </w:rPr>
        <w:t xml:space="preserve">The following list can help identify individuals, ex-service members or families who are experiencing financial difficulties and may require assistance. It is important that </w:t>
      </w:r>
      <w:r w:rsidR="005F6C33">
        <w:rPr>
          <w:rFonts w:ascii="Arial" w:hAnsi="Arial" w:cs="Arial"/>
        </w:rPr>
        <w:t>the</w:t>
      </w:r>
      <w:r w:rsidRPr="00393618">
        <w:rPr>
          <w:rFonts w:ascii="Arial" w:hAnsi="Arial" w:cs="Arial"/>
        </w:rPr>
        <w:t xml:space="preserve"> Sub Branch always handles conversations around hardship with </w:t>
      </w:r>
      <w:r w:rsidR="00575975">
        <w:rPr>
          <w:rFonts w:ascii="Arial" w:hAnsi="Arial" w:cs="Arial"/>
        </w:rPr>
        <w:t>the</w:t>
      </w:r>
      <w:r w:rsidRPr="00393618">
        <w:rPr>
          <w:rFonts w:ascii="Arial" w:hAnsi="Arial" w:cs="Arial"/>
        </w:rPr>
        <w:t xml:space="preserve"> applicant delicately and with respect. Some things to consider for this hardship</w:t>
      </w:r>
      <w:r w:rsidR="000E22E8">
        <w:rPr>
          <w:rFonts w:ascii="Arial" w:hAnsi="Arial" w:cs="Arial"/>
        </w:rPr>
        <w:t xml:space="preserve"> checklist</w:t>
      </w:r>
      <w:r w:rsidRPr="00393618">
        <w:rPr>
          <w:rFonts w:ascii="Arial" w:hAnsi="Arial" w:cs="Arial"/>
        </w:rPr>
        <w:t xml:space="preserve"> may include:</w:t>
      </w:r>
    </w:p>
    <w:p w14:paraId="14450C0D" w14:textId="78044674" w:rsidR="0099787D" w:rsidRDefault="00A41CFA" w:rsidP="00575975">
      <w:pPr>
        <w:spacing w:line="360" w:lineRule="auto"/>
        <w:rPr>
          <w:rFonts w:ascii="Arial" w:hAnsi="Arial" w:cs="Arial"/>
        </w:rPr>
      </w:pPr>
      <w:r w:rsidRPr="00A41CFA">
        <w:rPr>
          <w:rFonts w:ascii="Arial" w:hAnsi="Arial" w:cs="Arial"/>
        </w:rPr>
        <w:t xml:space="preserve">Income level: </w:t>
      </w:r>
      <w:r w:rsidR="0099787D">
        <w:rPr>
          <w:rFonts w:ascii="Arial" w:hAnsi="Arial" w:cs="Arial"/>
        </w:rPr>
        <w:t xml:space="preserve">Does the </w:t>
      </w:r>
      <w:r w:rsidR="001D539A">
        <w:rPr>
          <w:rFonts w:ascii="Arial" w:hAnsi="Arial" w:cs="Arial"/>
        </w:rPr>
        <w:t>A</w:t>
      </w:r>
      <w:r w:rsidR="0099787D">
        <w:rPr>
          <w:rFonts w:ascii="Arial" w:hAnsi="Arial" w:cs="Arial"/>
        </w:rPr>
        <w:t xml:space="preserve">pplicant make enough income to support basic needs? </w:t>
      </w:r>
    </w:p>
    <w:p w14:paraId="675AE31B" w14:textId="2EF759A4" w:rsidR="0099787D" w:rsidRDefault="00081056" w:rsidP="00575975">
      <w:pPr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45904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EA7">
            <w:rPr>
              <w:rFonts w:ascii="MS Gothic" w:eastAsia="MS Gothic" w:hAnsi="MS Gothic" w:cs="Arial" w:hint="eastAsia"/>
            </w:rPr>
            <w:t>☐</w:t>
          </w:r>
        </w:sdtContent>
      </w:sdt>
      <w:r w:rsidR="00B75EA7">
        <w:rPr>
          <w:rFonts w:ascii="Arial" w:hAnsi="Arial" w:cs="Arial"/>
        </w:rPr>
        <w:t xml:space="preserve"> </w:t>
      </w:r>
      <w:r w:rsidR="0099787D">
        <w:rPr>
          <w:rFonts w:ascii="Arial" w:hAnsi="Arial" w:cs="Arial"/>
        </w:rPr>
        <w:t>Yes</w:t>
      </w:r>
      <w:r w:rsidR="0099787D">
        <w:rPr>
          <w:rFonts w:ascii="Arial" w:hAnsi="Arial" w:cs="Arial"/>
        </w:rPr>
        <w:tab/>
      </w:r>
      <w:r w:rsidR="0099787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36150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EA7">
            <w:rPr>
              <w:rFonts w:ascii="MS Gothic" w:eastAsia="MS Gothic" w:hAnsi="MS Gothic" w:cs="Arial" w:hint="eastAsia"/>
            </w:rPr>
            <w:t>☐</w:t>
          </w:r>
        </w:sdtContent>
      </w:sdt>
      <w:r w:rsidR="00B75EA7">
        <w:rPr>
          <w:rFonts w:ascii="Arial" w:hAnsi="Arial" w:cs="Arial"/>
        </w:rPr>
        <w:t xml:space="preserve"> </w:t>
      </w:r>
      <w:r w:rsidR="0099787D">
        <w:rPr>
          <w:rFonts w:ascii="Arial" w:hAnsi="Arial" w:cs="Arial"/>
        </w:rPr>
        <w:t>No</w:t>
      </w:r>
    </w:p>
    <w:p w14:paraId="0B920789" w14:textId="7953ECBB" w:rsidR="0099787D" w:rsidRDefault="00A41CFA" w:rsidP="00575975">
      <w:pPr>
        <w:spacing w:line="360" w:lineRule="auto"/>
        <w:rPr>
          <w:rFonts w:ascii="Arial" w:hAnsi="Arial" w:cs="Arial"/>
        </w:rPr>
      </w:pPr>
      <w:r w:rsidRPr="00A41CFA">
        <w:rPr>
          <w:rFonts w:ascii="Arial" w:hAnsi="Arial" w:cs="Arial"/>
        </w:rPr>
        <w:t xml:space="preserve">Employment status: </w:t>
      </w:r>
      <w:r w:rsidR="0099787D">
        <w:rPr>
          <w:rFonts w:ascii="Arial" w:hAnsi="Arial" w:cs="Arial"/>
        </w:rPr>
        <w:t>Is the Applicant able to find work immediately</w:t>
      </w:r>
      <w:r w:rsidR="00B55780">
        <w:rPr>
          <w:rFonts w:ascii="Arial" w:hAnsi="Arial" w:cs="Arial"/>
        </w:rPr>
        <w:t>, or have stable work shifts?</w:t>
      </w:r>
    </w:p>
    <w:p w14:paraId="5D539B25" w14:textId="51EFA0FD" w:rsidR="00B75EA7" w:rsidRDefault="00081056" w:rsidP="00575975">
      <w:pPr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55246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EA7">
            <w:rPr>
              <w:rFonts w:ascii="MS Gothic" w:eastAsia="MS Gothic" w:hAnsi="MS Gothic" w:cs="Arial" w:hint="eastAsia"/>
            </w:rPr>
            <w:t>☐</w:t>
          </w:r>
        </w:sdtContent>
      </w:sdt>
      <w:r w:rsidR="00B75EA7">
        <w:rPr>
          <w:rFonts w:ascii="Arial" w:hAnsi="Arial" w:cs="Arial"/>
        </w:rPr>
        <w:t xml:space="preserve"> Yes</w:t>
      </w:r>
      <w:r w:rsidR="00B75EA7">
        <w:rPr>
          <w:rFonts w:ascii="Arial" w:hAnsi="Arial" w:cs="Arial"/>
        </w:rPr>
        <w:tab/>
      </w:r>
      <w:r w:rsidR="00B75EA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763909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EA7">
            <w:rPr>
              <w:rFonts w:ascii="MS Gothic" w:eastAsia="MS Gothic" w:hAnsi="MS Gothic" w:cs="Arial" w:hint="eastAsia"/>
            </w:rPr>
            <w:t>☐</w:t>
          </w:r>
        </w:sdtContent>
      </w:sdt>
      <w:r w:rsidR="00B75EA7">
        <w:rPr>
          <w:rFonts w:ascii="Arial" w:hAnsi="Arial" w:cs="Arial"/>
        </w:rPr>
        <w:t xml:space="preserve"> No</w:t>
      </w:r>
    </w:p>
    <w:p w14:paraId="297B20E9" w14:textId="7D3B9C5E" w:rsidR="0099787D" w:rsidRDefault="00A41CFA" w:rsidP="00575975">
      <w:pPr>
        <w:spacing w:line="360" w:lineRule="auto"/>
        <w:rPr>
          <w:rFonts w:ascii="Arial" w:hAnsi="Arial" w:cs="Arial"/>
        </w:rPr>
      </w:pPr>
      <w:r w:rsidRPr="00A41CFA">
        <w:rPr>
          <w:rFonts w:ascii="Arial" w:hAnsi="Arial" w:cs="Arial"/>
        </w:rPr>
        <w:t>Housing situation:</w:t>
      </w:r>
      <w:r w:rsidR="00B55780">
        <w:rPr>
          <w:rFonts w:ascii="Arial" w:hAnsi="Arial" w:cs="Arial"/>
        </w:rPr>
        <w:t xml:space="preserve"> </w:t>
      </w:r>
      <w:r w:rsidR="0099787D">
        <w:rPr>
          <w:rFonts w:ascii="Arial" w:hAnsi="Arial" w:cs="Arial"/>
        </w:rPr>
        <w:t>Is the Applicant in a stable housing situation right now, or a home owner?</w:t>
      </w:r>
    </w:p>
    <w:p w14:paraId="4A301FB6" w14:textId="59A980AF" w:rsidR="0099787D" w:rsidRDefault="00081056" w:rsidP="00575975">
      <w:pPr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6157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EA7">
            <w:rPr>
              <w:rFonts w:ascii="MS Gothic" w:eastAsia="MS Gothic" w:hAnsi="MS Gothic" w:cs="Arial" w:hint="eastAsia"/>
            </w:rPr>
            <w:t>☐</w:t>
          </w:r>
        </w:sdtContent>
      </w:sdt>
      <w:r w:rsidR="00B75EA7">
        <w:rPr>
          <w:rFonts w:ascii="Arial" w:hAnsi="Arial" w:cs="Arial"/>
        </w:rPr>
        <w:t xml:space="preserve"> Yes</w:t>
      </w:r>
      <w:r w:rsidR="00B75EA7">
        <w:rPr>
          <w:rFonts w:ascii="Arial" w:hAnsi="Arial" w:cs="Arial"/>
        </w:rPr>
        <w:tab/>
      </w:r>
      <w:r w:rsidR="00B75EA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98024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EA7">
            <w:rPr>
              <w:rFonts w:ascii="MS Gothic" w:eastAsia="MS Gothic" w:hAnsi="MS Gothic" w:cs="Arial" w:hint="eastAsia"/>
            </w:rPr>
            <w:t>☐</w:t>
          </w:r>
        </w:sdtContent>
      </w:sdt>
      <w:r w:rsidR="00B75EA7">
        <w:rPr>
          <w:rFonts w:ascii="Arial" w:hAnsi="Arial" w:cs="Arial"/>
        </w:rPr>
        <w:t xml:space="preserve"> No</w:t>
      </w:r>
    </w:p>
    <w:p w14:paraId="4FA611D3" w14:textId="52CC6C1B" w:rsidR="0099787D" w:rsidRDefault="00393618" w:rsidP="00575975">
      <w:pPr>
        <w:spacing w:line="360" w:lineRule="auto"/>
        <w:rPr>
          <w:rFonts w:ascii="Arial" w:hAnsi="Arial" w:cs="Arial"/>
        </w:rPr>
      </w:pPr>
      <w:r w:rsidRPr="00A41CFA">
        <w:rPr>
          <w:rFonts w:ascii="Arial" w:hAnsi="Arial" w:cs="Arial"/>
        </w:rPr>
        <w:t xml:space="preserve">Health and healthcare: </w:t>
      </w:r>
      <w:proofErr w:type="gramStart"/>
      <w:r w:rsidR="0099787D">
        <w:rPr>
          <w:rFonts w:ascii="Arial" w:hAnsi="Arial" w:cs="Arial"/>
        </w:rPr>
        <w:t>Is</w:t>
      </w:r>
      <w:proofErr w:type="gramEnd"/>
      <w:r w:rsidR="0099787D">
        <w:rPr>
          <w:rFonts w:ascii="Arial" w:hAnsi="Arial" w:cs="Arial"/>
        </w:rPr>
        <w:t xml:space="preserve"> the Applicant in good health, have full access to medical needs, and able to financially support themselves and/or dependents should a medical emergency or situation arise?</w:t>
      </w:r>
    </w:p>
    <w:p w14:paraId="39CB6828" w14:textId="06D648AB" w:rsidR="00B75EA7" w:rsidRDefault="00081056" w:rsidP="00575975">
      <w:pPr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64834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EA7">
            <w:rPr>
              <w:rFonts w:ascii="MS Gothic" w:eastAsia="MS Gothic" w:hAnsi="MS Gothic" w:cs="Arial" w:hint="eastAsia"/>
            </w:rPr>
            <w:t>☐</w:t>
          </w:r>
        </w:sdtContent>
      </w:sdt>
      <w:r w:rsidR="00B75EA7">
        <w:rPr>
          <w:rFonts w:ascii="Arial" w:hAnsi="Arial" w:cs="Arial"/>
        </w:rPr>
        <w:t xml:space="preserve"> Yes</w:t>
      </w:r>
      <w:r w:rsidR="00B75EA7">
        <w:rPr>
          <w:rFonts w:ascii="Arial" w:hAnsi="Arial" w:cs="Arial"/>
        </w:rPr>
        <w:tab/>
      </w:r>
      <w:r w:rsidR="00B75EA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79643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EA7">
            <w:rPr>
              <w:rFonts w:ascii="MS Gothic" w:eastAsia="MS Gothic" w:hAnsi="MS Gothic" w:cs="Arial" w:hint="eastAsia"/>
            </w:rPr>
            <w:t>☐</w:t>
          </w:r>
        </w:sdtContent>
      </w:sdt>
      <w:r w:rsidR="00B75EA7">
        <w:rPr>
          <w:rFonts w:ascii="Arial" w:hAnsi="Arial" w:cs="Arial"/>
        </w:rPr>
        <w:t xml:space="preserve"> No</w:t>
      </w:r>
    </w:p>
    <w:p w14:paraId="2CADBABC" w14:textId="138F1F9E" w:rsidR="00A41CFA" w:rsidRDefault="00A41CFA" w:rsidP="00575975">
      <w:pPr>
        <w:spacing w:line="360" w:lineRule="auto"/>
        <w:rPr>
          <w:rFonts w:ascii="Arial" w:hAnsi="Arial" w:cs="Arial"/>
        </w:rPr>
      </w:pPr>
      <w:r w:rsidRPr="00A41CFA">
        <w:rPr>
          <w:rFonts w:ascii="Arial" w:hAnsi="Arial" w:cs="Arial"/>
        </w:rPr>
        <w:t xml:space="preserve">Food insecurity: </w:t>
      </w:r>
      <w:r w:rsidR="00B55780">
        <w:rPr>
          <w:rFonts w:ascii="Arial" w:hAnsi="Arial" w:cs="Arial"/>
        </w:rPr>
        <w:t xml:space="preserve">Does the </w:t>
      </w:r>
      <w:r w:rsidR="006A6807">
        <w:rPr>
          <w:rFonts w:ascii="Arial" w:hAnsi="Arial" w:cs="Arial"/>
        </w:rPr>
        <w:t>A</w:t>
      </w:r>
      <w:r w:rsidR="00B55780">
        <w:rPr>
          <w:rFonts w:ascii="Arial" w:hAnsi="Arial" w:cs="Arial"/>
        </w:rPr>
        <w:t xml:space="preserve">pplicant and/or their dependents have access to food, able to buy groceries, and/or plan meals </w:t>
      </w:r>
      <w:r w:rsidR="000E75C2">
        <w:rPr>
          <w:rFonts w:ascii="Arial" w:hAnsi="Arial" w:cs="Arial"/>
        </w:rPr>
        <w:t>for the next week?</w:t>
      </w:r>
    </w:p>
    <w:p w14:paraId="0C0E6DFF" w14:textId="64CAE5F8" w:rsidR="00B75EA7" w:rsidRDefault="00081056" w:rsidP="00575975">
      <w:pPr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94516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EA7">
            <w:rPr>
              <w:rFonts w:ascii="MS Gothic" w:eastAsia="MS Gothic" w:hAnsi="MS Gothic" w:cs="Arial" w:hint="eastAsia"/>
            </w:rPr>
            <w:t>☐</w:t>
          </w:r>
        </w:sdtContent>
      </w:sdt>
      <w:r w:rsidR="00B75EA7">
        <w:rPr>
          <w:rFonts w:ascii="Arial" w:hAnsi="Arial" w:cs="Arial"/>
        </w:rPr>
        <w:t xml:space="preserve"> Yes</w:t>
      </w:r>
      <w:r w:rsidR="00B75EA7">
        <w:rPr>
          <w:rFonts w:ascii="Arial" w:hAnsi="Arial" w:cs="Arial"/>
        </w:rPr>
        <w:tab/>
      </w:r>
      <w:r w:rsidR="00B75EA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20781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EA7">
            <w:rPr>
              <w:rFonts w:ascii="MS Gothic" w:eastAsia="MS Gothic" w:hAnsi="MS Gothic" w:cs="Arial" w:hint="eastAsia"/>
            </w:rPr>
            <w:t>☐</w:t>
          </w:r>
        </w:sdtContent>
      </w:sdt>
      <w:r w:rsidR="00B75EA7">
        <w:rPr>
          <w:rFonts w:ascii="Arial" w:hAnsi="Arial" w:cs="Arial"/>
        </w:rPr>
        <w:t xml:space="preserve"> No</w:t>
      </w:r>
    </w:p>
    <w:p w14:paraId="13F7E596" w14:textId="10E2378D" w:rsidR="00A41CFA" w:rsidRDefault="00A41CFA" w:rsidP="00575975">
      <w:pPr>
        <w:spacing w:line="360" w:lineRule="auto"/>
        <w:rPr>
          <w:rFonts w:ascii="Arial" w:hAnsi="Arial" w:cs="Arial"/>
        </w:rPr>
      </w:pPr>
      <w:r w:rsidRPr="00A41CFA">
        <w:rPr>
          <w:rFonts w:ascii="Arial" w:hAnsi="Arial" w:cs="Arial"/>
        </w:rPr>
        <w:t xml:space="preserve">Education: Are the </w:t>
      </w:r>
      <w:r w:rsidR="001D539A">
        <w:rPr>
          <w:rFonts w:ascii="Arial" w:hAnsi="Arial" w:cs="Arial"/>
        </w:rPr>
        <w:t>Applicant</w:t>
      </w:r>
      <w:r w:rsidRPr="00A41CFA">
        <w:rPr>
          <w:rFonts w:ascii="Arial" w:hAnsi="Arial" w:cs="Arial"/>
        </w:rPr>
        <w:t xml:space="preserve"> </w:t>
      </w:r>
      <w:r w:rsidR="009F316C">
        <w:rPr>
          <w:rFonts w:ascii="Arial" w:hAnsi="Arial" w:cs="Arial"/>
        </w:rPr>
        <w:t>and/</w:t>
      </w:r>
      <w:r w:rsidRPr="00A41CFA">
        <w:rPr>
          <w:rFonts w:ascii="Arial" w:hAnsi="Arial" w:cs="Arial"/>
        </w:rPr>
        <w:t xml:space="preserve">or </w:t>
      </w:r>
      <w:r w:rsidR="001D539A">
        <w:rPr>
          <w:rFonts w:ascii="Arial" w:hAnsi="Arial" w:cs="Arial"/>
        </w:rPr>
        <w:t>their dependents</w:t>
      </w:r>
      <w:r w:rsidRPr="00A41CFA">
        <w:rPr>
          <w:rFonts w:ascii="Arial" w:hAnsi="Arial" w:cs="Arial"/>
        </w:rPr>
        <w:t xml:space="preserve"> </w:t>
      </w:r>
      <w:r w:rsidR="00B55780">
        <w:rPr>
          <w:rFonts w:ascii="Arial" w:hAnsi="Arial" w:cs="Arial"/>
        </w:rPr>
        <w:t xml:space="preserve">able </w:t>
      </w:r>
      <w:r w:rsidRPr="00A41CFA">
        <w:rPr>
          <w:rFonts w:ascii="Arial" w:hAnsi="Arial" w:cs="Arial"/>
        </w:rPr>
        <w:t xml:space="preserve">to access education </w:t>
      </w:r>
      <w:r w:rsidR="00B55780">
        <w:rPr>
          <w:rFonts w:ascii="Arial" w:hAnsi="Arial" w:cs="Arial"/>
        </w:rPr>
        <w:t>or education-related expenses?</w:t>
      </w:r>
    </w:p>
    <w:p w14:paraId="28DBA27B" w14:textId="77777777" w:rsidR="00B75EA7" w:rsidRDefault="00081056" w:rsidP="00B75EA7">
      <w:pPr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88222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EA7">
            <w:rPr>
              <w:rFonts w:ascii="MS Gothic" w:eastAsia="MS Gothic" w:hAnsi="MS Gothic" w:cs="Arial" w:hint="eastAsia"/>
            </w:rPr>
            <w:t>☐</w:t>
          </w:r>
        </w:sdtContent>
      </w:sdt>
      <w:r w:rsidR="00B75EA7">
        <w:rPr>
          <w:rFonts w:ascii="Arial" w:hAnsi="Arial" w:cs="Arial"/>
        </w:rPr>
        <w:t xml:space="preserve"> Yes</w:t>
      </w:r>
      <w:r w:rsidR="00B75EA7">
        <w:rPr>
          <w:rFonts w:ascii="Arial" w:hAnsi="Arial" w:cs="Arial"/>
        </w:rPr>
        <w:tab/>
      </w:r>
      <w:r w:rsidR="00B75EA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35055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EA7">
            <w:rPr>
              <w:rFonts w:ascii="MS Gothic" w:eastAsia="MS Gothic" w:hAnsi="MS Gothic" w:cs="Arial" w:hint="eastAsia"/>
            </w:rPr>
            <w:t>☐</w:t>
          </w:r>
        </w:sdtContent>
      </w:sdt>
      <w:r w:rsidR="00B75EA7">
        <w:rPr>
          <w:rFonts w:ascii="Arial" w:hAnsi="Arial" w:cs="Arial"/>
        </w:rPr>
        <w:t xml:space="preserve"> No</w:t>
      </w:r>
    </w:p>
    <w:p w14:paraId="13D19CEA" w14:textId="77777777" w:rsidR="00B75EA7" w:rsidRDefault="00B75EA7" w:rsidP="00575975">
      <w:pPr>
        <w:spacing w:line="360" w:lineRule="auto"/>
        <w:rPr>
          <w:rFonts w:ascii="Arial" w:hAnsi="Arial" w:cs="Arial"/>
        </w:rPr>
      </w:pPr>
    </w:p>
    <w:p w14:paraId="5A34A773" w14:textId="2F428CC7" w:rsidR="00B55780" w:rsidRDefault="00A41CFA" w:rsidP="005D6977">
      <w:pPr>
        <w:spacing w:line="360" w:lineRule="auto"/>
        <w:rPr>
          <w:rFonts w:ascii="Arial" w:hAnsi="Arial" w:cs="Arial"/>
        </w:rPr>
      </w:pPr>
      <w:r w:rsidRPr="00A41CFA">
        <w:rPr>
          <w:rFonts w:ascii="Arial" w:hAnsi="Arial" w:cs="Arial"/>
        </w:rPr>
        <w:lastRenderedPageBreak/>
        <w:t>Transportation:</w:t>
      </w:r>
      <w:r w:rsidR="009F316C" w:rsidRPr="00A41CFA">
        <w:rPr>
          <w:rFonts w:ascii="Arial" w:hAnsi="Arial" w:cs="Arial"/>
        </w:rPr>
        <w:t xml:space="preserve"> </w:t>
      </w:r>
      <w:r w:rsidR="009F316C">
        <w:rPr>
          <w:rFonts w:ascii="Arial" w:hAnsi="Arial" w:cs="Arial"/>
        </w:rPr>
        <w:t>Does</w:t>
      </w:r>
      <w:r w:rsidR="009F316C" w:rsidRPr="00A41CFA">
        <w:rPr>
          <w:rFonts w:ascii="Arial" w:hAnsi="Arial" w:cs="Arial"/>
        </w:rPr>
        <w:t xml:space="preserve"> the </w:t>
      </w:r>
      <w:r w:rsidR="009F316C">
        <w:rPr>
          <w:rFonts w:ascii="Arial" w:hAnsi="Arial" w:cs="Arial"/>
        </w:rPr>
        <w:t>Applicant</w:t>
      </w:r>
      <w:r w:rsidR="009F316C" w:rsidRPr="00A41CFA">
        <w:rPr>
          <w:rFonts w:ascii="Arial" w:hAnsi="Arial" w:cs="Arial"/>
        </w:rPr>
        <w:t xml:space="preserve"> </w:t>
      </w:r>
      <w:r w:rsidR="009F316C">
        <w:rPr>
          <w:rFonts w:ascii="Arial" w:hAnsi="Arial" w:cs="Arial"/>
        </w:rPr>
        <w:t>and/</w:t>
      </w:r>
      <w:r w:rsidR="009F316C" w:rsidRPr="00A41CFA">
        <w:rPr>
          <w:rFonts w:ascii="Arial" w:hAnsi="Arial" w:cs="Arial"/>
        </w:rPr>
        <w:t xml:space="preserve">or </w:t>
      </w:r>
      <w:r w:rsidR="009F316C">
        <w:rPr>
          <w:rFonts w:ascii="Arial" w:hAnsi="Arial" w:cs="Arial"/>
        </w:rPr>
        <w:t>their dependents</w:t>
      </w:r>
      <w:r w:rsidR="00B55780">
        <w:rPr>
          <w:rFonts w:ascii="Arial" w:hAnsi="Arial" w:cs="Arial"/>
        </w:rPr>
        <w:t xml:space="preserve"> have access to transport whether in the form of a private vehicle, or public transport?</w:t>
      </w:r>
      <w:r w:rsidR="006A6807">
        <w:rPr>
          <w:rFonts w:ascii="Arial" w:hAnsi="Arial" w:cs="Arial"/>
        </w:rPr>
        <w:t xml:space="preserve"> Does the Applicant have a disability that will affect their ability to access transport?</w:t>
      </w:r>
      <w:r w:rsidR="00A805F4">
        <w:rPr>
          <w:rFonts w:ascii="Arial" w:hAnsi="Arial" w:cs="Arial"/>
        </w:rPr>
        <w:t xml:space="preserve"> </w:t>
      </w:r>
    </w:p>
    <w:p w14:paraId="0C40AB85" w14:textId="43F1F96A" w:rsidR="00B75EA7" w:rsidRDefault="00081056" w:rsidP="005D6977">
      <w:pPr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42277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EA7">
            <w:rPr>
              <w:rFonts w:ascii="MS Gothic" w:eastAsia="MS Gothic" w:hAnsi="MS Gothic" w:cs="Arial" w:hint="eastAsia"/>
            </w:rPr>
            <w:t>☐</w:t>
          </w:r>
        </w:sdtContent>
      </w:sdt>
      <w:r w:rsidR="00B75EA7">
        <w:rPr>
          <w:rFonts w:ascii="Arial" w:hAnsi="Arial" w:cs="Arial"/>
        </w:rPr>
        <w:t xml:space="preserve"> Yes</w:t>
      </w:r>
      <w:r w:rsidR="00B75EA7">
        <w:rPr>
          <w:rFonts w:ascii="Arial" w:hAnsi="Arial" w:cs="Arial"/>
        </w:rPr>
        <w:tab/>
      </w:r>
      <w:r w:rsidR="00B75EA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19160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EA7">
            <w:rPr>
              <w:rFonts w:ascii="MS Gothic" w:eastAsia="MS Gothic" w:hAnsi="MS Gothic" w:cs="Arial" w:hint="eastAsia"/>
            </w:rPr>
            <w:t>☐</w:t>
          </w:r>
        </w:sdtContent>
      </w:sdt>
      <w:r w:rsidR="00B75EA7">
        <w:rPr>
          <w:rFonts w:ascii="Arial" w:hAnsi="Arial" w:cs="Arial"/>
        </w:rPr>
        <w:t xml:space="preserve"> No</w:t>
      </w:r>
    </w:p>
    <w:p w14:paraId="1FB4E36C" w14:textId="4F9EA14A" w:rsidR="007F334A" w:rsidRDefault="00EC36E5" w:rsidP="0057597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683D5F1" wp14:editId="044D699F">
                <wp:simplePos x="0" y="0"/>
                <wp:positionH relativeFrom="column">
                  <wp:posOffset>635</wp:posOffset>
                </wp:positionH>
                <wp:positionV relativeFrom="paragraph">
                  <wp:posOffset>501015</wp:posOffset>
                </wp:positionV>
                <wp:extent cx="5974080" cy="1666240"/>
                <wp:effectExtent l="0" t="0" r="26670" b="1016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080" cy="1666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38E6064" id="Rectangle 27" o:spid="_x0000_s1026" style="position:absolute;margin-left:.05pt;margin-top:39.45pt;width:470.4pt;height:131.2pt;z-index:25165826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" filled="f" strokecolor="black [3213]"/>
            </w:pict>
          </mc:Fallback>
        </mc:AlternateContent>
      </w:r>
      <w:r w:rsidR="00A41CFA" w:rsidRPr="00A41CFA">
        <w:rPr>
          <w:rFonts w:ascii="Arial" w:hAnsi="Arial" w:cs="Arial"/>
        </w:rPr>
        <w:t xml:space="preserve">Other financial struggles: Are there any other financial struggles </w:t>
      </w:r>
      <w:r w:rsidR="009F316C" w:rsidRPr="009F316C">
        <w:rPr>
          <w:rFonts w:ascii="Arial" w:hAnsi="Arial" w:cs="Arial"/>
        </w:rPr>
        <w:t>Applicant and/or their dependents</w:t>
      </w:r>
      <w:r w:rsidR="00A41CFA" w:rsidRPr="00A41CFA">
        <w:rPr>
          <w:rFonts w:ascii="Arial" w:hAnsi="Arial" w:cs="Arial"/>
        </w:rPr>
        <w:t xml:space="preserve"> </w:t>
      </w:r>
      <w:r w:rsidR="009F316C">
        <w:rPr>
          <w:rFonts w:ascii="Arial" w:hAnsi="Arial" w:cs="Arial"/>
        </w:rPr>
        <w:t>currently</w:t>
      </w:r>
      <w:r w:rsidR="00A41CFA" w:rsidRPr="00A41CFA">
        <w:rPr>
          <w:rFonts w:ascii="Arial" w:hAnsi="Arial" w:cs="Arial"/>
        </w:rPr>
        <w:t xml:space="preserve"> experiencing, such as debt or unpaid bills?</w:t>
      </w:r>
    </w:p>
    <w:p w14:paraId="43822319" w14:textId="53635731" w:rsidR="00F643C8" w:rsidRDefault="00F643C8" w:rsidP="00575975">
      <w:pPr>
        <w:spacing w:line="360" w:lineRule="auto"/>
        <w:rPr>
          <w:rFonts w:ascii="Arial" w:hAnsi="Arial" w:cs="Arial"/>
        </w:rPr>
      </w:pPr>
    </w:p>
    <w:p w14:paraId="231FDAC1" w14:textId="1817D7E3" w:rsidR="007F334A" w:rsidRDefault="007F334A" w:rsidP="00575975">
      <w:pPr>
        <w:spacing w:line="360" w:lineRule="auto"/>
        <w:rPr>
          <w:rFonts w:ascii="Arial" w:hAnsi="Arial" w:cs="Arial"/>
        </w:rPr>
      </w:pPr>
    </w:p>
    <w:p w14:paraId="65C1D4A9" w14:textId="77777777" w:rsidR="007F334A" w:rsidRDefault="007F334A" w:rsidP="00575975">
      <w:pPr>
        <w:spacing w:line="360" w:lineRule="auto"/>
        <w:rPr>
          <w:rFonts w:ascii="Arial" w:hAnsi="Arial" w:cs="Arial"/>
        </w:rPr>
      </w:pPr>
    </w:p>
    <w:p w14:paraId="1F486577" w14:textId="77777777" w:rsidR="00D14C72" w:rsidRDefault="00D14C72" w:rsidP="00575975">
      <w:pPr>
        <w:spacing w:line="360" w:lineRule="auto"/>
        <w:rPr>
          <w:rFonts w:ascii="Arial" w:hAnsi="Arial" w:cs="Arial"/>
        </w:rPr>
      </w:pPr>
    </w:p>
    <w:p w14:paraId="223FC8AF" w14:textId="77777777" w:rsidR="0036544C" w:rsidRDefault="0036544C" w:rsidP="00575975">
      <w:pPr>
        <w:spacing w:line="360" w:lineRule="auto"/>
        <w:rPr>
          <w:rFonts w:ascii="Arial" w:hAnsi="Arial" w:cs="Arial"/>
        </w:rPr>
      </w:pPr>
    </w:p>
    <w:p w14:paraId="6770454B" w14:textId="476601E9" w:rsidR="00A41CFA" w:rsidRDefault="00A60F45" w:rsidP="00575975">
      <w:pPr>
        <w:spacing w:line="360" w:lineRule="auto"/>
        <w:rPr>
          <w:rFonts w:ascii="Arial" w:hAnsi="Arial" w:cs="Arial"/>
        </w:rPr>
      </w:pPr>
      <w:r w:rsidRPr="00F3242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5E3318C2" wp14:editId="76DC33D6">
                <wp:simplePos x="0" y="0"/>
                <wp:positionH relativeFrom="margin">
                  <wp:posOffset>0</wp:posOffset>
                </wp:positionH>
                <wp:positionV relativeFrom="paragraph">
                  <wp:posOffset>770255</wp:posOffset>
                </wp:positionV>
                <wp:extent cx="6167120" cy="273367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7120" cy="2733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890F1" w14:textId="3911DB2B" w:rsidR="00F3242B" w:rsidRDefault="00F3242B" w:rsidP="00F3242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I certify that all the information provided is current and correct, and I give permission to RSL Queensland, the respective RSL District or its Agent to contact any persons or organisations regarding this application. </w:t>
                            </w:r>
                            <w:r>
                              <w:rPr>
                                <w:rStyle w:val="eop"/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6BDD424B" w14:textId="77777777" w:rsidR="00F3242B" w:rsidRDefault="00F3242B" w:rsidP="00F3242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eop"/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224521CC" w14:textId="1235F9FC" w:rsidR="00F3242B" w:rsidRDefault="00F3242B" w:rsidP="00F3242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Where funds have been requested for veteran welfare, </w:t>
                            </w:r>
                            <w:r w:rsidR="000D50E5">
                              <w:rPr>
                                <w:rStyle w:val="normaltextrun"/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have sighted the applicant’s bank statement and am satisfied that the veteran is in need or at risk and have considered all items on</w:t>
                            </w:r>
                            <w:r w:rsidR="003A3656">
                              <w:rPr>
                                <w:rStyle w:val="normaltextrun"/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form C:</w:t>
                            </w:r>
                            <w:r w:rsidR="005F3FC8">
                              <w:rPr>
                                <w:rStyle w:val="normaltextrun"/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Hardship </w:t>
                            </w:r>
                            <w:r w:rsidR="00EF3D01">
                              <w:rPr>
                                <w:rStyle w:val="normaltextrun"/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hecklist</w:t>
                            </w:r>
                            <w:r w:rsidR="00EF3D01">
                              <w:rPr>
                                <w:rStyle w:val="normaltextrun"/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form. </w:t>
                            </w:r>
                          </w:p>
                          <w:p w14:paraId="512E4DF9" w14:textId="77777777" w:rsidR="00F3242B" w:rsidRDefault="00F3242B" w:rsidP="00F3242B">
                            <w:pPr>
                              <w:pStyle w:val="paragraph"/>
                              <w:spacing w:before="0" w:beforeAutospacing="0" w:after="0" w:afterAutospacing="0"/>
                              <w:ind w:left="15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Style w:val="eop"/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135DD946" w14:textId="6B4F2E1A" w:rsidR="00F31337" w:rsidRPr="0014004F" w:rsidRDefault="00F3242B" w:rsidP="007F334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I confirm that I do not have any conflict of interest in applying for this funding. </w:t>
                            </w:r>
                            <w:r>
                              <w:rPr>
                                <w:rStyle w:val="eop"/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7C8D0A7" w14:textId="77777777" w:rsidR="00F31337" w:rsidRPr="00A60F45" w:rsidRDefault="00F31337" w:rsidP="007F334A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2125C51E" w14:textId="77777777" w:rsidR="00F3242B" w:rsidRDefault="00F3242B" w:rsidP="00F3242B">
                            <w:pPr>
                              <w:pStyle w:val="paragraph"/>
                              <w:spacing w:before="0" w:beforeAutospacing="0" w:after="0" w:afterAutospacing="0"/>
                              <w:ind w:left="15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Style w:val="eop"/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4107E58B" w14:textId="3D9FBEBC" w:rsidR="00F3242B" w:rsidRPr="0014004F" w:rsidRDefault="00F3242B" w:rsidP="00F3242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</w:t>
                            </w:r>
                            <w:r w:rsidR="00B75EA7"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B75EA7"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B75EA7"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B75EA7"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B75EA7"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B75EA7"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B75EA7"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B75EA7"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 w:rsidR="00B75EA7"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_________  </w:t>
                            </w:r>
                            <w:r>
                              <w:rPr>
                                <w:rStyle w:val="tabchar"/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t>_</w:t>
                            </w:r>
                            <w:r w:rsidR="00B75EA7"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_______________________________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_  </w:t>
                            </w:r>
                            <w:r>
                              <w:rPr>
                                <w:rStyle w:val="tabchar"/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 </w:t>
                            </w:r>
                            <w:r>
                              <w:rPr>
                                <w:rStyle w:val="eop"/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5E3BE3A2" w14:textId="77777777" w:rsidR="0036544C" w:rsidRDefault="0036544C" w:rsidP="00F3242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0D281A25" w14:textId="77777777" w:rsidR="0036544C" w:rsidRDefault="0036544C" w:rsidP="00F3242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66FDD092" w14:textId="18BA2743" w:rsidR="00F3242B" w:rsidRDefault="00F3242B" w:rsidP="00F3242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Name</w:t>
                            </w:r>
                            <w:r w:rsidR="00F31337">
                              <w:rPr>
                                <w:rStyle w:val="normaltextrun"/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                                             </w:t>
                            </w:r>
                            <w:r w:rsidR="0036544C">
                              <w:rPr>
                                <w:rStyle w:val="normaltextrun"/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Style w:val="normaltextrun"/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Signature</w:t>
                            </w:r>
                            <w:r w:rsidR="00F31337">
                              <w:rPr>
                                <w:rStyle w:val="normaltextrun"/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                             </w:t>
                            </w:r>
                            <w:r w:rsidR="0036544C">
                              <w:rPr>
                                <w:rStyle w:val="normaltextrun"/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75EA7">
                              <w:rPr>
                                <w:rStyle w:val="normaltextrun"/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  <w:r w:rsidR="0014004F">
                              <w:rPr>
                                <w:rStyle w:val="normaltextrun"/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Position </w:t>
                            </w:r>
                          </w:p>
                          <w:p w14:paraId="3880F3AF" w14:textId="46114FD9" w:rsidR="0014004F" w:rsidRDefault="0014004F" w:rsidP="00F3242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2131186B" w14:textId="50BA017C" w:rsidR="0014004F" w:rsidRDefault="0014004F" w:rsidP="00F3242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Style w:val="normaltextrun"/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Date </w:t>
                            </w:r>
                            <w:r w:rsidR="0088575A">
                              <w:rPr>
                                <w:rStyle w:val="normaltextrun"/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 w:rsidR="0088575A">
                              <w:rPr>
                                <w:rStyle w:val="normaltextrun"/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     /                /</w:t>
                            </w:r>
                          </w:p>
                          <w:p w14:paraId="32377164" w14:textId="77777777" w:rsidR="00F3242B" w:rsidRDefault="00F3242B" w:rsidP="00F3242B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rStyle w:val="eop"/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  <w:p w14:paraId="39DB92AD" w14:textId="0E394429" w:rsidR="00F3242B" w:rsidRPr="00F3242B" w:rsidRDefault="00F3242B" w:rsidP="00F3242B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318C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60.65pt;width:485.6pt;height:215.2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" filled="f" stroked="f">
                <v:textbox>
                  <w:txbxContent>
                    <w:p w14:paraId="45F890F1" w14:textId="3911DB2B" w:rsidR="00F3242B" w:rsidRDefault="00F3242B" w:rsidP="00F3242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I certify that all the information provided is current and correct, and I give permission to RSL Queensland, the respective RSL District or its Agent to contact any persons or organisations regarding this application. </w:t>
                      </w:r>
                      <w:r>
                        <w:rPr>
                          <w:rStyle w:val="eop"/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6BDD424B" w14:textId="77777777" w:rsidR="00F3242B" w:rsidRDefault="00F3242B" w:rsidP="00F3242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eop"/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224521CC" w14:textId="1235F9FC" w:rsidR="00F3242B" w:rsidRDefault="00F3242B" w:rsidP="00F3242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Where funds have been requested for veteran welfare, </w:t>
                      </w:r>
                      <w:r w:rsidR="000D50E5">
                        <w:rPr>
                          <w:rStyle w:val="normaltextrun"/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Style w:val="normaltextrun"/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have sighted the applicant’s bank statement and am satisfied that the veteran is in need or at risk and have considered all items on</w:t>
                      </w:r>
                      <w:r w:rsidR="003A3656">
                        <w:rPr>
                          <w:rStyle w:val="normaltextrun"/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form C:</w:t>
                      </w:r>
                      <w:r w:rsidR="005F3FC8">
                        <w:rPr>
                          <w:rStyle w:val="normaltextrun"/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Hardship </w:t>
                      </w:r>
                      <w:r w:rsidR="00EF3D01">
                        <w:rPr>
                          <w:rStyle w:val="normaltextrun"/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Style w:val="normaltextrun"/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hecklist</w:t>
                      </w:r>
                      <w:r w:rsidR="00EF3D01">
                        <w:rPr>
                          <w:rStyle w:val="normaltextrun"/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form. </w:t>
                      </w:r>
                    </w:p>
                    <w:p w14:paraId="512E4DF9" w14:textId="77777777" w:rsidR="00F3242B" w:rsidRDefault="00F3242B" w:rsidP="00F3242B">
                      <w:pPr>
                        <w:pStyle w:val="paragraph"/>
                        <w:spacing w:before="0" w:beforeAutospacing="0" w:after="0" w:afterAutospacing="0"/>
                        <w:ind w:left="15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Style w:val="eop"/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135DD946" w14:textId="6B4F2E1A" w:rsidR="00F31337" w:rsidRPr="0014004F" w:rsidRDefault="00F3242B" w:rsidP="007F334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I confirm that I do not have any conflict of interest in applying for this funding. </w:t>
                      </w:r>
                      <w:r>
                        <w:rPr>
                          <w:rStyle w:val="eop"/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47C8D0A7" w14:textId="77777777" w:rsidR="00F31337" w:rsidRPr="00A60F45" w:rsidRDefault="00F31337" w:rsidP="007F334A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2125C51E" w14:textId="77777777" w:rsidR="00F3242B" w:rsidRDefault="00F3242B" w:rsidP="00F3242B">
                      <w:pPr>
                        <w:pStyle w:val="paragraph"/>
                        <w:spacing w:before="0" w:beforeAutospacing="0" w:after="0" w:afterAutospacing="0"/>
                        <w:ind w:left="15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Style w:val="eop"/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4107E58B" w14:textId="3D9FBEBC" w:rsidR="00F3242B" w:rsidRPr="0014004F" w:rsidRDefault="00F3242B" w:rsidP="00F3242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</w:rPr>
                        <w:t>_____________</w:t>
                      </w:r>
                      <w:r w:rsidR="00B75EA7"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B75EA7"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B75EA7"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B75EA7"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B75EA7"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B75EA7"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B75EA7"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B75EA7"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 w:rsidR="00B75EA7"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</w:rPr>
                        <w:t xml:space="preserve">_________  </w:t>
                      </w:r>
                      <w:r>
                        <w:rPr>
                          <w:rStyle w:val="tabchar"/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</w:rPr>
                        <w:t>_</w:t>
                      </w:r>
                      <w:r w:rsidR="00B75EA7"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</w:rPr>
                        <w:t>_______________________________</w:t>
                      </w:r>
                      <w:r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</w:rPr>
                        <w:t xml:space="preserve">_  </w:t>
                      </w:r>
                      <w:r>
                        <w:rPr>
                          <w:rStyle w:val="tabchar"/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</w:rPr>
                        <w:t>_______________ </w:t>
                      </w:r>
                      <w:r>
                        <w:rPr>
                          <w:rStyle w:val="eop"/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5E3BE3A2" w14:textId="77777777" w:rsidR="0036544C" w:rsidRDefault="0036544C" w:rsidP="00F3242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0D281A25" w14:textId="77777777" w:rsidR="0036544C" w:rsidRDefault="0036544C" w:rsidP="00F3242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66FDD092" w14:textId="18BA2743" w:rsidR="00F3242B" w:rsidRDefault="00F3242B" w:rsidP="00F3242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Name</w:t>
                      </w:r>
                      <w:r w:rsidR="00F31337">
                        <w:rPr>
                          <w:rStyle w:val="normaltextrun"/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                                                 </w:t>
                      </w:r>
                      <w:r w:rsidR="0036544C">
                        <w:rPr>
                          <w:rStyle w:val="normaltextrun"/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Style w:val="normaltextrun"/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Signature</w:t>
                      </w:r>
                      <w:r w:rsidR="00F31337">
                        <w:rPr>
                          <w:rStyle w:val="normaltextrun"/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                                 </w:t>
                      </w:r>
                      <w:r w:rsidR="0036544C">
                        <w:rPr>
                          <w:rStyle w:val="normaltextrun"/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 </w:t>
                      </w:r>
                      <w:r w:rsidR="00B75EA7">
                        <w:rPr>
                          <w:rStyle w:val="normaltextrun"/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                   </w:t>
                      </w:r>
                      <w:r w:rsidR="0014004F">
                        <w:rPr>
                          <w:rStyle w:val="normaltextrun"/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Position </w:t>
                      </w:r>
                    </w:p>
                    <w:p w14:paraId="3880F3AF" w14:textId="46114FD9" w:rsidR="0014004F" w:rsidRDefault="0014004F" w:rsidP="00F3242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2131186B" w14:textId="50BA017C" w:rsidR="0014004F" w:rsidRDefault="0014004F" w:rsidP="00F3242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Style w:val="normaltextrun"/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Date </w:t>
                      </w:r>
                      <w:r w:rsidR="0088575A">
                        <w:rPr>
                          <w:rStyle w:val="normaltextrun"/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:</w:t>
                      </w:r>
                      <w:proofErr w:type="gramEnd"/>
                      <w:r w:rsidR="0088575A">
                        <w:rPr>
                          <w:rStyle w:val="normaltextrun"/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         /                /</w:t>
                      </w:r>
                    </w:p>
                    <w:p w14:paraId="32377164" w14:textId="77777777" w:rsidR="00F3242B" w:rsidRDefault="00F3242B" w:rsidP="00F3242B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rStyle w:val="eop"/>
                          <w:rFonts w:ascii="Arial" w:hAnsi="Arial" w:cs="Arial"/>
                          <w:sz w:val="20"/>
                          <w:szCs w:val="20"/>
                        </w:rPr>
                        <w:t> </w:t>
                      </w:r>
                    </w:p>
                    <w:p w14:paraId="39DB92AD" w14:textId="0E394429" w:rsidR="00F3242B" w:rsidRPr="00F3242B" w:rsidRDefault="00F3242B" w:rsidP="00F3242B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1CFA" w:rsidRPr="00A41CFA">
        <w:rPr>
          <w:rFonts w:ascii="Arial" w:hAnsi="Arial" w:cs="Arial"/>
        </w:rPr>
        <w:t xml:space="preserve">By reviewing these items, </w:t>
      </w:r>
      <w:r w:rsidR="00F3242B">
        <w:rPr>
          <w:rFonts w:ascii="Arial" w:hAnsi="Arial" w:cs="Arial"/>
        </w:rPr>
        <w:t xml:space="preserve">RSL </w:t>
      </w:r>
      <w:r w:rsidR="006A6807">
        <w:rPr>
          <w:rFonts w:ascii="Arial" w:hAnsi="Arial" w:cs="Arial"/>
        </w:rPr>
        <w:t xml:space="preserve">Queensland </w:t>
      </w:r>
      <w:r w:rsidR="00A41CFA" w:rsidRPr="00A41CFA">
        <w:rPr>
          <w:rFonts w:ascii="Arial" w:hAnsi="Arial" w:cs="Arial"/>
        </w:rPr>
        <w:t xml:space="preserve">can better understand the needs of </w:t>
      </w:r>
      <w:r w:rsidR="00E12A46" w:rsidRPr="00E12A46">
        <w:rPr>
          <w:rFonts w:ascii="Arial" w:hAnsi="Arial" w:cs="Arial"/>
        </w:rPr>
        <w:t xml:space="preserve">the Applicant and/or their dependents </w:t>
      </w:r>
      <w:r w:rsidR="00A41CFA" w:rsidRPr="00A41CFA">
        <w:rPr>
          <w:rFonts w:ascii="Arial" w:hAnsi="Arial" w:cs="Arial"/>
        </w:rPr>
        <w:t>who are experiencing financial hardship and provide them with targeted assistance to help them overcome their difficulties.</w:t>
      </w:r>
    </w:p>
    <w:p w14:paraId="5CA46C20" w14:textId="5FB89D9D" w:rsidR="00F3242B" w:rsidRDefault="00F3242B" w:rsidP="001115F0">
      <w:pPr>
        <w:ind w:left="720"/>
        <w:rPr>
          <w:rFonts w:ascii="Arial" w:hAnsi="Arial" w:cs="Arial"/>
        </w:rPr>
      </w:pPr>
    </w:p>
    <w:p w14:paraId="471EDE45" w14:textId="5F5DC033" w:rsidR="00F3242B" w:rsidRDefault="00F3242B" w:rsidP="001115F0">
      <w:pPr>
        <w:ind w:left="720"/>
        <w:rPr>
          <w:rFonts w:ascii="Arial" w:hAnsi="Arial" w:cs="Arial"/>
        </w:rPr>
      </w:pPr>
    </w:p>
    <w:p w14:paraId="254EC5EE" w14:textId="57C52E46" w:rsidR="00F3242B" w:rsidRDefault="00F3242B" w:rsidP="001115F0">
      <w:pPr>
        <w:ind w:left="720"/>
        <w:rPr>
          <w:rFonts w:ascii="Arial" w:hAnsi="Arial" w:cs="Arial"/>
        </w:rPr>
      </w:pPr>
    </w:p>
    <w:p w14:paraId="1C2421F3" w14:textId="645C15B4" w:rsidR="00F3242B" w:rsidRDefault="00F3242B" w:rsidP="001115F0">
      <w:pPr>
        <w:ind w:left="720"/>
        <w:rPr>
          <w:rFonts w:ascii="Arial" w:hAnsi="Arial" w:cs="Arial"/>
        </w:rPr>
      </w:pPr>
    </w:p>
    <w:p w14:paraId="2C4BF5CB" w14:textId="14A0F382" w:rsidR="00F3242B" w:rsidRDefault="00F3242B" w:rsidP="001115F0">
      <w:pPr>
        <w:ind w:left="720"/>
        <w:rPr>
          <w:rFonts w:ascii="Arial" w:hAnsi="Arial" w:cs="Arial"/>
        </w:rPr>
      </w:pPr>
    </w:p>
    <w:p w14:paraId="45556E8A" w14:textId="710F5FFB" w:rsidR="00EA4C5D" w:rsidRDefault="00EA4C5D"/>
    <w:p w14:paraId="247C34D9" w14:textId="7C08C8B9" w:rsidR="00617BCC" w:rsidRDefault="00617BCC"/>
    <w:p w14:paraId="223FF2F2" w14:textId="153078DA" w:rsidR="00AB7EDB" w:rsidRDefault="00AB7EDB"/>
    <w:tbl>
      <w:tblPr>
        <w:tblStyle w:val="TableGrid"/>
        <w:tblpPr w:leftFromText="180" w:rightFromText="180" w:vertAnchor="text" w:horzAnchor="margin" w:tblpX="-289" w:tblpY="880"/>
        <w:tblW w:w="10212" w:type="dxa"/>
        <w:tblLook w:val="04A0" w:firstRow="1" w:lastRow="0" w:firstColumn="1" w:lastColumn="0" w:noHBand="0" w:noVBand="1"/>
      </w:tblPr>
      <w:tblGrid>
        <w:gridCol w:w="2699"/>
        <w:gridCol w:w="1253"/>
        <w:gridCol w:w="1299"/>
        <w:gridCol w:w="1701"/>
        <w:gridCol w:w="1134"/>
        <w:gridCol w:w="2126"/>
      </w:tblGrid>
      <w:tr w:rsidR="00D14C72" w:rsidRPr="00D868CC" w14:paraId="615A19A1" w14:textId="77777777" w:rsidTr="00D83170">
        <w:trPr>
          <w:trHeight w:val="276"/>
        </w:trPr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03C18343" w14:textId="77777777" w:rsidR="00D14C72" w:rsidRPr="00D868CC" w:rsidRDefault="00D14C72" w:rsidP="00D14C72">
            <w:pPr>
              <w:pStyle w:val="Footer"/>
              <w:rPr>
                <w:rFonts w:cs="Arial"/>
                <w:b/>
                <w:sz w:val="16"/>
                <w:szCs w:val="16"/>
              </w:rPr>
            </w:pPr>
            <w:r w:rsidRPr="00D868CC">
              <w:rPr>
                <w:rFonts w:cs="Arial"/>
                <w:b/>
                <w:sz w:val="16"/>
                <w:szCs w:val="16"/>
              </w:rPr>
              <w:t>DOCUMENT NUMBER &amp; TITLE</w:t>
            </w:r>
          </w:p>
        </w:tc>
        <w:tc>
          <w:tcPr>
            <w:tcW w:w="6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5CE9" w14:textId="679593CF" w:rsidR="00D14C72" w:rsidRPr="00D868CC" w:rsidRDefault="00D14C72" w:rsidP="00D14C72">
            <w:pPr>
              <w:pStyle w:val="Footer"/>
              <w:rPr>
                <w:rFonts w:cs="Arial"/>
                <w:i/>
                <w:sz w:val="20"/>
                <w:szCs w:val="20"/>
              </w:rPr>
            </w:pPr>
            <w:r w:rsidRPr="00D868CC">
              <w:rPr>
                <w:rFonts w:cs="Arial"/>
                <w:b/>
                <w:bCs/>
                <w:sz w:val="20"/>
                <w:szCs w:val="20"/>
              </w:rPr>
              <w:t xml:space="preserve">Form </w:t>
            </w:r>
            <w:r w:rsidR="00D0684C">
              <w:rPr>
                <w:rFonts w:cs="Arial"/>
                <w:b/>
                <w:bCs/>
                <w:sz w:val="20"/>
                <w:szCs w:val="20"/>
              </w:rPr>
              <w:t>C: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COF Hardship Checklist</w:t>
            </w:r>
          </w:p>
        </w:tc>
      </w:tr>
      <w:tr w:rsidR="00D14C72" w:rsidRPr="00D868CC" w14:paraId="67E83156" w14:textId="77777777" w:rsidTr="00D14C72">
        <w:trPr>
          <w:trHeight w:val="446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961E29" w14:textId="77777777" w:rsidR="00D14C72" w:rsidRPr="00D868CC" w:rsidRDefault="00D14C72" w:rsidP="00D14C72">
            <w:pPr>
              <w:pStyle w:val="Footer"/>
              <w:rPr>
                <w:rFonts w:cs="Arial"/>
                <w:b/>
                <w:sz w:val="16"/>
                <w:szCs w:val="16"/>
              </w:rPr>
            </w:pPr>
            <w:r w:rsidRPr="00D868CC">
              <w:rPr>
                <w:rFonts w:cs="Arial"/>
                <w:b/>
                <w:sz w:val="16"/>
                <w:szCs w:val="16"/>
              </w:rPr>
              <w:t>CONTENT OWNER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0196" w14:textId="77777777" w:rsidR="00D14C72" w:rsidRPr="00D868CC" w:rsidRDefault="00D14C72" w:rsidP="00D14C72">
            <w:pPr>
              <w:pStyle w:val="Footer"/>
              <w:rPr>
                <w:rFonts w:cs="Arial"/>
                <w:sz w:val="16"/>
                <w:szCs w:val="16"/>
              </w:rPr>
            </w:pPr>
            <w:r w:rsidRPr="00D868CC">
              <w:rPr>
                <w:rFonts w:cs="Arial"/>
                <w:sz w:val="16"/>
                <w:szCs w:val="16"/>
              </w:rPr>
              <w:t>RSL Queensland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19802F" w14:textId="77777777" w:rsidR="00D14C72" w:rsidRPr="00D868CC" w:rsidRDefault="00D14C72" w:rsidP="00D14C72">
            <w:pPr>
              <w:pStyle w:val="Footer"/>
              <w:rPr>
                <w:rFonts w:cs="Arial"/>
                <w:b/>
                <w:sz w:val="16"/>
                <w:szCs w:val="16"/>
              </w:rPr>
            </w:pPr>
            <w:r w:rsidRPr="00D868CC">
              <w:rPr>
                <w:rFonts w:cs="Arial"/>
                <w:b/>
                <w:sz w:val="16"/>
                <w:szCs w:val="16"/>
              </w:rPr>
              <w:t>DOC. AUTHOR/S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73063" w14:textId="77777777" w:rsidR="00D14C72" w:rsidRPr="00D868CC" w:rsidRDefault="00D14C72" w:rsidP="00D14C72">
            <w:pPr>
              <w:pStyle w:val="Footer"/>
              <w:tabs>
                <w:tab w:val="right" w:pos="14742"/>
              </w:tabs>
              <w:spacing w:after="240"/>
              <w:rPr>
                <w:rFonts w:cs="Arial"/>
                <w:sz w:val="16"/>
                <w:szCs w:val="16"/>
              </w:rPr>
            </w:pPr>
            <w:r w:rsidRPr="00D868CC">
              <w:rPr>
                <w:rFonts w:cs="Arial"/>
                <w:sz w:val="16"/>
                <w:szCs w:val="16"/>
              </w:rPr>
              <w:t xml:space="preserve">League Support Services </w:t>
            </w:r>
          </w:p>
        </w:tc>
      </w:tr>
      <w:tr w:rsidR="00D14C72" w:rsidRPr="00D868CC" w14:paraId="7E342B76" w14:textId="77777777" w:rsidTr="00D14C72">
        <w:trPr>
          <w:trHeight w:val="276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B99552" w14:textId="77777777" w:rsidR="00D14C72" w:rsidRPr="00D868CC" w:rsidRDefault="00D14C72" w:rsidP="00D14C72">
            <w:pPr>
              <w:pStyle w:val="Footer"/>
              <w:rPr>
                <w:rFonts w:cs="Arial"/>
                <w:b/>
                <w:sz w:val="16"/>
                <w:szCs w:val="16"/>
              </w:rPr>
            </w:pPr>
            <w:r w:rsidRPr="00D868CC">
              <w:rPr>
                <w:rFonts w:cs="Arial"/>
                <w:b/>
                <w:sz w:val="16"/>
                <w:szCs w:val="16"/>
              </w:rPr>
              <w:t>DATE PUBLISHED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45E7" w14:textId="207B2B50" w:rsidR="00D14C72" w:rsidRPr="00D868CC" w:rsidRDefault="00D92DF0" w:rsidP="00D14C72">
            <w:pPr>
              <w:pStyle w:val="Foo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01.06.2023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6083F7" w14:textId="77777777" w:rsidR="00D14C72" w:rsidRPr="00D868CC" w:rsidRDefault="00D14C72" w:rsidP="00D14C72">
            <w:pPr>
              <w:pStyle w:val="Footer"/>
              <w:rPr>
                <w:rFonts w:cs="Arial"/>
                <w:b/>
                <w:sz w:val="16"/>
                <w:szCs w:val="16"/>
              </w:rPr>
            </w:pPr>
            <w:r w:rsidRPr="00D868CC">
              <w:rPr>
                <w:rFonts w:cs="Arial"/>
                <w:b/>
                <w:sz w:val="16"/>
                <w:szCs w:val="16"/>
              </w:rPr>
              <w:t>DOC. VERSION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546E" w14:textId="759204E0" w:rsidR="00D14C72" w:rsidRPr="00D868CC" w:rsidRDefault="00D92DF0" w:rsidP="00D14C72">
            <w:pPr>
              <w:pStyle w:val="Foo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BAAE32" w14:textId="77777777" w:rsidR="00D14C72" w:rsidRPr="00D868CC" w:rsidRDefault="00D14C72" w:rsidP="00D14C72">
            <w:pPr>
              <w:pStyle w:val="Footer"/>
              <w:rPr>
                <w:rFonts w:cs="Arial"/>
                <w:b/>
                <w:sz w:val="16"/>
                <w:szCs w:val="16"/>
              </w:rPr>
            </w:pPr>
            <w:r w:rsidRPr="00D868CC">
              <w:rPr>
                <w:rFonts w:cs="Arial"/>
                <w:b/>
                <w:sz w:val="16"/>
                <w:szCs w:val="16"/>
              </w:rPr>
              <w:t>REVISION DUE DATE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6A69" w14:textId="251AA2E2" w:rsidR="00D14C72" w:rsidRPr="00D868CC" w:rsidRDefault="00D92DF0" w:rsidP="00D14C72">
            <w:pPr>
              <w:pStyle w:val="Foo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02.10.2023</w:t>
            </w:r>
          </w:p>
        </w:tc>
      </w:tr>
      <w:tr w:rsidR="00D14C72" w:rsidRPr="00D868CC" w14:paraId="32F7F975" w14:textId="77777777" w:rsidTr="00D14C72">
        <w:trPr>
          <w:trHeight w:val="276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4E98" w14:textId="77777777" w:rsidR="00D14C72" w:rsidRPr="00D868CC" w:rsidRDefault="00D14C72" w:rsidP="00D14C72">
            <w:pPr>
              <w:pStyle w:val="Footer"/>
              <w:rPr>
                <w:rFonts w:cs="Arial"/>
                <w:sz w:val="16"/>
                <w:szCs w:val="16"/>
              </w:rPr>
            </w:pPr>
            <w:r w:rsidRPr="00D868CC">
              <w:rPr>
                <w:rFonts w:cs="Arial"/>
                <w:sz w:val="16"/>
                <w:szCs w:val="16"/>
              </w:rPr>
              <w:t>WARNING: Uncontrolled when printed.  This document is current at the time of printing &amp; may be subject to change without notice.</w:t>
            </w:r>
          </w:p>
        </w:tc>
      </w:tr>
    </w:tbl>
    <w:p w14:paraId="7F9907E7" w14:textId="2CD1186A" w:rsidR="0099787D" w:rsidRDefault="0099787D"/>
    <w:sectPr w:rsidR="0099787D" w:rsidSect="002B412C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DCC8B" w14:textId="77777777" w:rsidR="00321B83" w:rsidRDefault="00321B83" w:rsidP="00A41CFA">
      <w:pPr>
        <w:spacing w:after="0" w:line="240" w:lineRule="auto"/>
      </w:pPr>
      <w:r>
        <w:separator/>
      </w:r>
    </w:p>
  </w:endnote>
  <w:endnote w:type="continuationSeparator" w:id="0">
    <w:p w14:paraId="367013D0" w14:textId="77777777" w:rsidR="00321B83" w:rsidRDefault="00321B83" w:rsidP="00A41CFA">
      <w:pPr>
        <w:spacing w:after="0" w:line="240" w:lineRule="auto"/>
      </w:pPr>
      <w:r>
        <w:continuationSeparator/>
      </w:r>
    </w:p>
  </w:endnote>
  <w:endnote w:type="continuationNotice" w:id="1">
    <w:p w14:paraId="2879E426" w14:textId="77777777" w:rsidR="00321B83" w:rsidRDefault="00321B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E6060" w14:textId="73F70B6E" w:rsidR="00211A63" w:rsidRDefault="00211A63">
    <w:pPr>
      <w:pStyle w:val="Footer"/>
      <w:jc w:val="right"/>
    </w:pPr>
  </w:p>
  <w:p w14:paraId="3D01FDF8" w14:textId="77777777" w:rsidR="00211A63" w:rsidRDefault="00211A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29AB8" w14:textId="77777777" w:rsidR="00321B83" w:rsidRDefault="00321B83" w:rsidP="00A41CFA">
      <w:pPr>
        <w:spacing w:after="0" w:line="240" w:lineRule="auto"/>
      </w:pPr>
      <w:r>
        <w:separator/>
      </w:r>
    </w:p>
  </w:footnote>
  <w:footnote w:type="continuationSeparator" w:id="0">
    <w:p w14:paraId="39D448FC" w14:textId="77777777" w:rsidR="00321B83" w:rsidRDefault="00321B83" w:rsidP="00A41CFA">
      <w:pPr>
        <w:spacing w:after="0" w:line="240" w:lineRule="auto"/>
      </w:pPr>
      <w:r>
        <w:continuationSeparator/>
      </w:r>
    </w:p>
  </w:footnote>
  <w:footnote w:type="continuationNotice" w:id="1">
    <w:p w14:paraId="5A4AA57F" w14:textId="77777777" w:rsidR="00321B83" w:rsidRDefault="00321B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3C3ED" w14:textId="38C535E3" w:rsidR="00D14C72" w:rsidRDefault="00211A63" w:rsidP="009D148C">
    <w:pPr>
      <w:pStyle w:val="Whiteheader"/>
    </w:pPr>
    <w:r>
      <w:t>OF – Form</w:t>
    </w:r>
    <w:r w:rsidR="005D6977">
      <w:t xml:space="preserve"> C: Hardship checklist </w:t>
    </w:r>
    <w:r w:rsidR="002B412C">
      <w:t>–</w:t>
    </w:r>
    <w:r w:rsidR="005D6977">
      <w:t xml:space="preserve"> Draft</w:t>
    </w:r>
    <w:r w:rsidR="002B412C">
      <w:t xml:space="preserve"> v.03</w:t>
    </w:r>
  </w:p>
  <w:p w14:paraId="250A5961" w14:textId="77777777" w:rsidR="00D14C72" w:rsidRPr="0063505A" w:rsidRDefault="00D14C72" w:rsidP="009D148C">
    <w:pPr>
      <w:pStyle w:val="Whiteheader"/>
    </w:pPr>
  </w:p>
  <w:p w14:paraId="6B302D45" w14:textId="77777777" w:rsidR="00A41CFA" w:rsidRDefault="00A41C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65"/>
    <w:rsid w:val="00081056"/>
    <w:rsid w:val="000D50E5"/>
    <w:rsid w:val="000E22E8"/>
    <w:rsid w:val="000E75C2"/>
    <w:rsid w:val="001115F0"/>
    <w:rsid w:val="0014004F"/>
    <w:rsid w:val="001A24DE"/>
    <w:rsid w:val="001D539A"/>
    <w:rsid w:val="00211A63"/>
    <w:rsid w:val="00233DDC"/>
    <w:rsid w:val="002766A6"/>
    <w:rsid w:val="002B412C"/>
    <w:rsid w:val="002D59AB"/>
    <w:rsid w:val="00321B83"/>
    <w:rsid w:val="0036544C"/>
    <w:rsid w:val="00366460"/>
    <w:rsid w:val="00393618"/>
    <w:rsid w:val="003A3656"/>
    <w:rsid w:val="003A5E09"/>
    <w:rsid w:val="00427481"/>
    <w:rsid w:val="00497AF3"/>
    <w:rsid w:val="00547E02"/>
    <w:rsid w:val="00575975"/>
    <w:rsid w:val="005C1DC6"/>
    <w:rsid w:val="005D6977"/>
    <w:rsid w:val="005F3FC8"/>
    <w:rsid w:val="005F6C33"/>
    <w:rsid w:val="00617BCC"/>
    <w:rsid w:val="006A6807"/>
    <w:rsid w:val="00713D40"/>
    <w:rsid w:val="00771774"/>
    <w:rsid w:val="00793BAE"/>
    <w:rsid w:val="007F334A"/>
    <w:rsid w:val="0085656B"/>
    <w:rsid w:val="0088575A"/>
    <w:rsid w:val="008E57F7"/>
    <w:rsid w:val="00904AB9"/>
    <w:rsid w:val="009477E8"/>
    <w:rsid w:val="00966242"/>
    <w:rsid w:val="009975F2"/>
    <w:rsid w:val="0099787D"/>
    <w:rsid w:val="009D148C"/>
    <w:rsid w:val="009E2A16"/>
    <w:rsid w:val="009E7C22"/>
    <w:rsid w:val="009F316C"/>
    <w:rsid w:val="00A03110"/>
    <w:rsid w:val="00A41CFA"/>
    <w:rsid w:val="00A60F45"/>
    <w:rsid w:val="00A805F4"/>
    <w:rsid w:val="00AA3532"/>
    <w:rsid w:val="00AB7EDB"/>
    <w:rsid w:val="00B15A82"/>
    <w:rsid w:val="00B439BE"/>
    <w:rsid w:val="00B55780"/>
    <w:rsid w:val="00B75EA7"/>
    <w:rsid w:val="00C86C65"/>
    <w:rsid w:val="00CA2CE9"/>
    <w:rsid w:val="00CF0977"/>
    <w:rsid w:val="00D0684C"/>
    <w:rsid w:val="00D132D6"/>
    <w:rsid w:val="00D14C72"/>
    <w:rsid w:val="00D50D17"/>
    <w:rsid w:val="00D60414"/>
    <w:rsid w:val="00D83170"/>
    <w:rsid w:val="00D92DF0"/>
    <w:rsid w:val="00E12A46"/>
    <w:rsid w:val="00EA4C5D"/>
    <w:rsid w:val="00EC36E5"/>
    <w:rsid w:val="00EC79C5"/>
    <w:rsid w:val="00EE1724"/>
    <w:rsid w:val="00EE78C3"/>
    <w:rsid w:val="00EF3D01"/>
    <w:rsid w:val="00F31337"/>
    <w:rsid w:val="00F3242B"/>
    <w:rsid w:val="00F643C8"/>
    <w:rsid w:val="00FA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6C947"/>
  <w15:chartTrackingRefBased/>
  <w15:docId w15:val="{CA0D024D-32D1-4879-AEDB-FB3B9CDF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4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aliases w:val="Cover Title"/>
    <w:basedOn w:val="Normal"/>
    <w:next w:val="Normal"/>
    <w:link w:val="TitleChar"/>
    <w:autoRedefine/>
    <w:qFormat/>
    <w:rsid w:val="001115F0"/>
    <w:pPr>
      <w:spacing w:after="120" w:line="240" w:lineRule="auto"/>
      <w:jc w:val="center"/>
    </w:pPr>
    <w:rPr>
      <w:rFonts w:ascii="Arial" w:hAnsi="Arial" w:cs="Arial"/>
      <w:color w:val="FFFFFF" w:themeColor="background1"/>
      <w:sz w:val="56"/>
      <w:szCs w:val="56"/>
      <w:lang w:val="en-US"/>
    </w:rPr>
  </w:style>
  <w:style w:type="character" w:customStyle="1" w:styleId="TitleChar">
    <w:name w:val="Title Char"/>
    <w:aliases w:val="Cover Title Char"/>
    <w:basedOn w:val="DefaultParagraphFont"/>
    <w:link w:val="Title"/>
    <w:rsid w:val="001115F0"/>
    <w:rPr>
      <w:rFonts w:ascii="Arial" w:hAnsi="Arial" w:cs="Arial"/>
      <w:color w:val="FFFFFF" w:themeColor="background1"/>
      <w:sz w:val="56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41C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CFA"/>
  </w:style>
  <w:style w:type="paragraph" w:styleId="Footer">
    <w:name w:val="footer"/>
    <w:basedOn w:val="Normal"/>
    <w:link w:val="FooterChar"/>
    <w:uiPriority w:val="99"/>
    <w:unhideWhenUsed/>
    <w:qFormat/>
    <w:rsid w:val="00A41C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CFA"/>
  </w:style>
  <w:style w:type="paragraph" w:customStyle="1" w:styleId="paragraph">
    <w:name w:val="paragraph"/>
    <w:basedOn w:val="Normal"/>
    <w:rsid w:val="00F3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3242B"/>
  </w:style>
  <w:style w:type="character" w:customStyle="1" w:styleId="eop">
    <w:name w:val="eop"/>
    <w:basedOn w:val="DefaultParagraphFont"/>
    <w:rsid w:val="00F3242B"/>
  </w:style>
  <w:style w:type="character" w:customStyle="1" w:styleId="tabchar">
    <w:name w:val="tabchar"/>
    <w:basedOn w:val="DefaultParagraphFont"/>
    <w:rsid w:val="00F3242B"/>
  </w:style>
  <w:style w:type="paragraph" w:customStyle="1" w:styleId="Whiteheader">
    <w:name w:val="White header"/>
    <w:basedOn w:val="Normal"/>
    <w:uiPriority w:val="1"/>
    <w:qFormat/>
    <w:rsid w:val="009D148C"/>
    <w:pPr>
      <w:spacing w:before="120" w:after="120" w:line="240" w:lineRule="auto"/>
    </w:pPr>
    <w:rPr>
      <w:rFonts w:ascii="Arial Narrow" w:hAnsi="Arial Narrow" w:cs="Arial"/>
      <w:noProof/>
      <w:color w:val="FFFFFF" w:themeColor="background1"/>
      <w:sz w:val="32"/>
      <w:szCs w:val="32"/>
    </w:rPr>
  </w:style>
  <w:style w:type="paragraph" w:styleId="Revision">
    <w:name w:val="Revision"/>
    <w:hidden/>
    <w:uiPriority w:val="99"/>
    <w:semiHidden/>
    <w:rsid w:val="005C1D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CD53F738CD824BB501D3F3181B5809" ma:contentTypeVersion="16" ma:contentTypeDescription="Create a new document." ma:contentTypeScope="" ma:versionID="a18feeb140c8c0fdb67a0a430b66ffb7">
  <xsd:schema xmlns:xsd="http://www.w3.org/2001/XMLSchema" xmlns:xs="http://www.w3.org/2001/XMLSchema" xmlns:p="http://schemas.microsoft.com/office/2006/metadata/properties" xmlns:ns2="d9550225-6770-4f73-8c3e-b36023d4f3ea" xmlns:ns3="c1eaf290-a0f1-49c6-9b27-52d268c68b91" targetNamespace="http://schemas.microsoft.com/office/2006/metadata/properties" ma:root="true" ma:fieldsID="6b07de54f7e9388f653388cac5ac353c" ns2:_="" ns3:_="">
    <xsd:import namespace="d9550225-6770-4f73-8c3e-b36023d4f3ea"/>
    <xsd:import namespace="c1eaf290-a0f1-49c6-9b27-52d268c68b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50225-6770-4f73-8c3e-b36023d4f3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0498bd-807a-4bbc-a709-e1abce0e7f3f}" ma:internalName="TaxCatchAll" ma:showField="CatchAllData" ma:web="d9550225-6770-4f73-8c3e-b36023d4f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af290-a0f1-49c6-9b27-52d268c68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97debe-ac0d-461f-963e-60f726ad5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eaf290-a0f1-49c6-9b27-52d268c68b91">
      <Terms xmlns="http://schemas.microsoft.com/office/infopath/2007/PartnerControls"/>
    </lcf76f155ced4ddcb4097134ff3c332f>
    <TaxCatchAll xmlns="d9550225-6770-4f73-8c3e-b36023d4f3ea" xsi:nil="true"/>
  </documentManagement>
</p:properties>
</file>

<file path=customXml/itemProps1.xml><?xml version="1.0" encoding="utf-8"?>
<ds:datastoreItem xmlns:ds="http://schemas.openxmlformats.org/officeDocument/2006/customXml" ds:itemID="{DB138FF4-5F01-43BB-A89D-A5EA9E3E35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52F47D-D3D6-4B5E-88A1-13814BCB1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50225-6770-4f73-8c3e-b36023d4f3ea"/>
    <ds:schemaRef ds:uri="c1eaf290-a0f1-49c6-9b27-52d268c68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CA4F5F-38F2-43EB-B658-C5E9E05B1E59}">
  <ds:schemaRefs>
    <ds:schemaRef ds:uri="http://schemas.microsoft.com/office/2006/metadata/properties"/>
    <ds:schemaRef ds:uri="http://schemas.microsoft.com/office/infopath/2007/PartnerControls"/>
    <ds:schemaRef ds:uri="c1eaf290-a0f1-49c6-9b27-52d268c68b91"/>
    <ds:schemaRef ds:uri="d9550225-6770-4f73-8c3e-b36023d4f3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RSL Queensland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Saal</dc:creator>
  <cp:keywords/>
  <dc:description/>
  <cp:lastModifiedBy>Jenna Le</cp:lastModifiedBy>
  <cp:revision>44</cp:revision>
  <dcterms:created xsi:type="dcterms:W3CDTF">2023-02-20T23:44:00Z</dcterms:created>
  <dcterms:modified xsi:type="dcterms:W3CDTF">2023-05-03T02:17:00Z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0x0101008ACD53F738CD824BB501D3F3181B5809</vt:lpwstr>
  </property>
  <property fmtid="{D5CDD505-2E9C-101B-9397-08002B2CF9AE}" pid="3" name="MediaServiceImageTags">
    <vt:lpwstr/>
  </property>
</Properties>
</file>